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D0475" w14:textId="77777777" w:rsidR="00891FF5" w:rsidRPr="00ED765C" w:rsidRDefault="00891FF5" w:rsidP="00891FF5">
      <w:pPr>
        <w:bidi/>
        <w:spacing w:line="480" w:lineRule="auto"/>
        <w:jc w:val="center"/>
        <w:rPr>
          <w:rFonts w:asciiTheme="majorBidi" w:hAnsiTheme="majorBidi" w:cs="B Nazanin"/>
          <w:sz w:val="28"/>
          <w:szCs w:val="28"/>
        </w:rPr>
      </w:pPr>
    </w:p>
    <w:p w14:paraId="369F00C9" w14:textId="6E1BD5FC" w:rsidR="00AE2CE2" w:rsidRPr="00ED765C" w:rsidRDefault="00AE2CE2" w:rsidP="00891FF5">
      <w:pPr>
        <w:bidi/>
        <w:spacing w:line="480" w:lineRule="auto"/>
        <w:jc w:val="center"/>
        <w:rPr>
          <w:rFonts w:asciiTheme="majorBidi" w:hAnsiTheme="majorBidi" w:cs="B Nazanin"/>
          <w:sz w:val="28"/>
          <w:szCs w:val="28"/>
        </w:rPr>
      </w:pPr>
      <w:r w:rsidRPr="00ED765C">
        <w:rPr>
          <w:rFonts w:asciiTheme="majorBidi" w:hAnsiTheme="majorBidi" w:cs="B Nazanin" w:hint="cs"/>
          <w:sz w:val="28"/>
          <w:szCs w:val="28"/>
          <w:rtl/>
        </w:rPr>
        <w:t>بسمه تعالی</w:t>
      </w:r>
    </w:p>
    <w:p w14:paraId="24C74479" w14:textId="77777777" w:rsidR="00891FF5" w:rsidRPr="00ED765C" w:rsidRDefault="00891FF5" w:rsidP="00891FF5">
      <w:pPr>
        <w:bidi/>
        <w:rPr>
          <w:rFonts w:cs="B Nazanin"/>
          <w:b/>
          <w:bCs/>
          <w:sz w:val="28"/>
          <w:szCs w:val="28"/>
          <w:lang w:bidi="fa-IR"/>
        </w:rPr>
      </w:pPr>
      <w:r w:rsidRPr="00ED765C">
        <w:rPr>
          <w:rFonts w:cs="B Nazanin"/>
          <w:b/>
          <w:bCs/>
          <w:sz w:val="28"/>
          <w:szCs w:val="28"/>
          <w:rtl/>
          <w:lang w:bidi="fa-IR"/>
        </w:rPr>
        <w:t>موضوع: اطلاع‌رسان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D765C">
        <w:rPr>
          <w:rFonts w:cs="B Nazanin"/>
          <w:b/>
          <w:bCs/>
          <w:sz w:val="28"/>
          <w:szCs w:val="28"/>
          <w:rtl/>
          <w:lang w:bidi="fa-IR"/>
        </w:rPr>
        <w:t xml:space="preserve"> در خصوص برگزار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D765C">
        <w:rPr>
          <w:rFonts w:cs="B Nazanin"/>
          <w:b/>
          <w:bCs/>
          <w:sz w:val="28"/>
          <w:szCs w:val="28"/>
          <w:rtl/>
          <w:lang w:bidi="fa-IR"/>
        </w:rPr>
        <w:t xml:space="preserve"> ششم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Pr="00ED765C">
        <w:rPr>
          <w:rFonts w:cs="B Nazanin"/>
          <w:b/>
          <w:bCs/>
          <w:sz w:val="28"/>
          <w:szCs w:val="28"/>
          <w:rtl/>
          <w:lang w:bidi="fa-IR"/>
        </w:rPr>
        <w:t xml:space="preserve"> کنفرانس علوم و فناور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D765C">
        <w:rPr>
          <w:rFonts w:cs="B Nazanin"/>
          <w:b/>
          <w:bCs/>
          <w:sz w:val="28"/>
          <w:szCs w:val="28"/>
          <w:rtl/>
          <w:lang w:bidi="fa-IR"/>
        </w:rPr>
        <w:t xml:space="preserve"> پروتئ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D765C">
        <w:rPr>
          <w:rFonts w:cs="B Nazanin"/>
          <w:b/>
          <w:bCs/>
          <w:sz w:val="28"/>
          <w:szCs w:val="28"/>
          <w:rtl/>
          <w:lang w:bidi="fa-IR"/>
        </w:rPr>
        <w:t xml:space="preserve"> و پپت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b/>
          <w:bCs/>
          <w:sz w:val="28"/>
          <w:szCs w:val="28"/>
          <w:rtl/>
          <w:lang w:bidi="fa-IR"/>
        </w:rPr>
        <w:t>د</w:t>
      </w:r>
      <w:r w:rsidRPr="00ED765C">
        <w:rPr>
          <w:rFonts w:cs="B Nazanin" w:hint="cs"/>
          <w:b/>
          <w:bCs/>
          <w:sz w:val="28"/>
          <w:szCs w:val="28"/>
          <w:rtl/>
          <w:lang w:bidi="fa-IR"/>
        </w:rPr>
        <w:t>ی</w:t>
      </w:r>
    </w:p>
    <w:p w14:paraId="0B9A8E88" w14:textId="2B3A4168" w:rsidR="00891FF5" w:rsidRDefault="00843A88" w:rsidP="00891FF5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جناب آقای دکتر صمد نژادابراهیمی</w:t>
      </w:r>
    </w:p>
    <w:p w14:paraId="1DD28B44" w14:textId="1E98C655" w:rsidR="00843A88" w:rsidRPr="00ED765C" w:rsidRDefault="00843A88" w:rsidP="00843A88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مدیرکل دفتر سیاستگذاری و برنامه ریزی امور پژوهشی</w:t>
      </w:r>
    </w:p>
    <w:p w14:paraId="435AB034" w14:textId="77777777" w:rsidR="00891FF5" w:rsidRPr="00ED765C" w:rsidRDefault="00891FF5" w:rsidP="00891FF5">
      <w:pPr>
        <w:bidi/>
        <w:rPr>
          <w:rFonts w:cs="B Nazanin"/>
          <w:sz w:val="28"/>
          <w:szCs w:val="28"/>
          <w:lang w:bidi="fa-IR"/>
        </w:rPr>
      </w:pPr>
      <w:r w:rsidRPr="00ED765C">
        <w:rPr>
          <w:rFonts w:cs="B Nazanin" w:hint="eastAsia"/>
          <w:sz w:val="28"/>
          <w:szCs w:val="28"/>
          <w:rtl/>
          <w:lang w:bidi="fa-IR"/>
        </w:rPr>
        <w:t>با</w:t>
      </w:r>
      <w:r w:rsidRPr="00ED765C">
        <w:rPr>
          <w:rFonts w:cs="B Nazanin"/>
          <w:sz w:val="28"/>
          <w:szCs w:val="28"/>
          <w:rtl/>
          <w:lang w:bidi="fa-IR"/>
        </w:rPr>
        <w:t xml:space="preserve"> سلام و احترام</w:t>
      </w:r>
    </w:p>
    <w:p w14:paraId="09268898" w14:textId="77777777" w:rsidR="00891FF5" w:rsidRPr="00ED765C" w:rsidRDefault="00891FF5" w:rsidP="00ED765C">
      <w:pPr>
        <w:bidi/>
        <w:spacing w:line="300" w:lineRule="auto"/>
        <w:jc w:val="both"/>
        <w:rPr>
          <w:rFonts w:cs="B Nazanin"/>
          <w:sz w:val="28"/>
          <w:szCs w:val="28"/>
          <w:lang w:bidi="fa-IR"/>
        </w:rPr>
      </w:pPr>
      <w:r w:rsidRPr="00ED765C">
        <w:rPr>
          <w:rFonts w:cs="B Nazanin" w:hint="eastAsia"/>
          <w:sz w:val="28"/>
          <w:szCs w:val="28"/>
          <w:rtl/>
          <w:lang w:bidi="fa-IR"/>
        </w:rPr>
        <w:t>احتراماً،</w:t>
      </w:r>
      <w:r w:rsidRPr="00ED765C">
        <w:rPr>
          <w:rFonts w:cs="B Nazanin"/>
          <w:sz w:val="28"/>
          <w:szCs w:val="28"/>
          <w:rtl/>
          <w:lang w:bidi="fa-IR"/>
        </w:rPr>
        <w:t xml:space="preserve"> به استحضار م</w:t>
      </w:r>
      <w:r w:rsidRPr="00ED765C">
        <w:rPr>
          <w:rFonts w:cs="B Nazanin" w:hint="cs"/>
          <w:sz w:val="28"/>
          <w:szCs w:val="28"/>
          <w:rtl/>
          <w:lang w:bidi="fa-IR"/>
        </w:rPr>
        <w:t>ی‌</w:t>
      </w:r>
      <w:r w:rsidRPr="00ED765C">
        <w:rPr>
          <w:rFonts w:cs="B Nazanin" w:hint="eastAsia"/>
          <w:sz w:val="28"/>
          <w:szCs w:val="28"/>
          <w:rtl/>
          <w:lang w:bidi="fa-IR"/>
        </w:rPr>
        <w:t>رساند</w:t>
      </w:r>
      <w:r w:rsidRPr="00ED765C">
        <w:rPr>
          <w:rFonts w:cs="B Nazanin"/>
          <w:sz w:val="28"/>
          <w:szCs w:val="28"/>
          <w:rtl/>
          <w:lang w:bidi="fa-IR"/>
        </w:rPr>
        <w:t xml:space="preserve"> ششم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ن</w:t>
      </w:r>
      <w:r w:rsidRPr="00ED765C">
        <w:rPr>
          <w:rFonts w:cs="B Nazanin"/>
          <w:sz w:val="28"/>
          <w:szCs w:val="28"/>
          <w:rtl/>
          <w:lang w:bidi="fa-IR"/>
        </w:rPr>
        <w:t xml:space="preserve"> کنفرانس علوم و فناور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پروتئ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ن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و پپت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د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در بازه زمان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4</w:t>
      </w:r>
      <w:r w:rsidRPr="00843A88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ال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ی</w:t>
      </w:r>
      <w:r w:rsidRPr="00843A88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۶ شهر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ی</w:t>
      </w:r>
      <w:r w:rsidRPr="00843A88">
        <w:rPr>
          <w:rFonts w:cs="B Nazanin" w:hint="eastAsia"/>
          <w:b/>
          <w:bCs/>
          <w:sz w:val="28"/>
          <w:szCs w:val="28"/>
          <w:u w:val="single"/>
          <w:rtl/>
          <w:lang w:bidi="fa-IR"/>
        </w:rPr>
        <w:t>ورماه</w:t>
      </w:r>
      <w:r w:rsidRPr="00843A88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۱۴۰۴ به م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ی</w:t>
      </w:r>
      <w:r w:rsidRPr="00843A88">
        <w:rPr>
          <w:rFonts w:cs="B Nazanin" w:hint="eastAsia"/>
          <w:b/>
          <w:bCs/>
          <w:sz w:val="28"/>
          <w:szCs w:val="28"/>
          <w:u w:val="single"/>
          <w:rtl/>
          <w:lang w:bidi="fa-IR"/>
        </w:rPr>
        <w:t>زبان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ی</w:t>
      </w:r>
      <w:r w:rsidRPr="00843A88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دانشگاه شه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ی</w:t>
      </w:r>
      <w:r w:rsidRPr="00843A88">
        <w:rPr>
          <w:rFonts w:cs="B Nazanin" w:hint="eastAsia"/>
          <w:b/>
          <w:bCs/>
          <w:sz w:val="28"/>
          <w:szCs w:val="28"/>
          <w:u w:val="single"/>
          <w:rtl/>
          <w:lang w:bidi="fa-IR"/>
        </w:rPr>
        <w:t>د</w:t>
      </w:r>
      <w:r w:rsidRPr="00843A88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بهشت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ی</w:t>
      </w:r>
      <w:r w:rsidRPr="00843A88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843A88">
        <w:rPr>
          <w:rFonts w:ascii="Arial" w:hAnsi="Arial" w:cs="Arial" w:hint="cs"/>
          <w:b/>
          <w:bCs/>
          <w:sz w:val="28"/>
          <w:szCs w:val="28"/>
          <w:u w:val="single"/>
          <w:rtl/>
          <w:lang w:bidi="fa-IR"/>
        </w:rPr>
        <w:t>–</w:t>
      </w:r>
      <w:r w:rsidRPr="00843A88">
        <w:rPr>
          <w:rFonts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843A88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تهران</w:t>
      </w:r>
      <w:r w:rsidRPr="00ED765C">
        <w:rPr>
          <w:rFonts w:cs="B Nazanin"/>
          <w:sz w:val="28"/>
          <w:szCs w:val="28"/>
          <w:rtl/>
          <w:lang w:bidi="fa-IR"/>
        </w:rPr>
        <w:t xml:space="preserve"> </w:t>
      </w:r>
      <w:r w:rsidRPr="00ED765C">
        <w:rPr>
          <w:rFonts w:cs="B Nazanin" w:hint="cs"/>
          <w:sz w:val="28"/>
          <w:szCs w:val="28"/>
          <w:rtl/>
          <w:lang w:bidi="fa-IR"/>
        </w:rPr>
        <w:t>برگزار</w:t>
      </w:r>
      <w:r w:rsidRPr="00ED765C">
        <w:rPr>
          <w:rFonts w:cs="B Nazanin"/>
          <w:sz w:val="28"/>
          <w:szCs w:val="28"/>
          <w:rtl/>
          <w:lang w:bidi="fa-IR"/>
        </w:rPr>
        <w:t xml:space="preserve"> </w:t>
      </w:r>
      <w:r w:rsidRPr="00ED765C">
        <w:rPr>
          <w:rFonts w:cs="B Nazanin" w:hint="cs"/>
          <w:sz w:val="28"/>
          <w:szCs w:val="28"/>
          <w:rtl/>
          <w:lang w:bidi="fa-IR"/>
        </w:rPr>
        <w:t>خواهد</w:t>
      </w:r>
      <w:r w:rsidRPr="00ED765C">
        <w:rPr>
          <w:rFonts w:cs="B Nazanin"/>
          <w:sz w:val="28"/>
          <w:szCs w:val="28"/>
          <w:rtl/>
          <w:lang w:bidi="fa-IR"/>
        </w:rPr>
        <w:t xml:space="preserve"> </w:t>
      </w:r>
      <w:r w:rsidRPr="00ED765C">
        <w:rPr>
          <w:rFonts w:cs="B Nazanin" w:hint="cs"/>
          <w:sz w:val="28"/>
          <w:szCs w:val="28"/>
          <w:rtl/>
          <w:lang w:bidi="fa-IR"/>
        </w:rPr>
        <w:t>شد</w:t>
      </w:r>
      <w:r w:rsidRPr="00ED765C">
        <w:rPr>
          <w:rFonts w:cs="B Nazanin"/>
          <w:sz w:val="28"/>
          <w:szCs w:val="28"/>
          <w:lang w:bidi="fa-IR"/>
        </w:rPr>
        <w:t>.</w:t>
      </w:r>
      <w:r w:rsidRPr="00ED765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D765C">
        <w:rPr>
          <w:rFonts w:cs="B Nazanin" w:hint="eastAsia"/>
          <w:sz w:val="28"/>
          <w:szCs w:val="28"/>
          <w:rtl/>
          <w:lang w:bidi="fa-IR"/>
        </w:rPr>
        <w:t>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ن</w:t>
      </w:r>
      <w:r w:rsidRPr="00ED765C">
        <w:rPr>
          <w:rFonts w:cs="B Nazanin"/>
          <w:sz w:val="28"/>
          <w:szCs w:val="28"/>
          <w:rtl/>
          <w:lang w:bidi="fa-IR"/>
        </w:rPr>
        <w:t xml:space="preserve"> کنفرانس با هدف تبادل دانش، معرف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جد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دتر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ن</w:t>
      </w:r>
      <w:r w:rsidRPr="00ED765C">
        <w:rPr>
          <w:rFonts w:cs="B Nazanin"/>
          <w:sz w:val="28"/>
          <w:szCs w:val="28"/>
          <w:rtl/>
          <w:lang w:bidi="fa-IR"/>
        </w:rPr>
        <w:t xml:space="preserve"> دستاوردها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علم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،</w:t>
      </w:r>
      <w:r w:rsidRPr="00ED765C">
        <w:rPr>
          <w:rFonts w:cs="B Nazanin"/>
          <w:sz w:val="28"/>
          <w:szCs w:val="28"/>
          <w:rtl/>
          <w:lang w:bidi="fa-IR"/>
        </w:rPr>
        <w:t xml:space="preserve"> و توسعه همکار</w:t>
      </w:r>
      <w:r w:rsidRPr="00ED765C">
        <w:rPr>
          <w:rFonts w:cs="B Nazanin" w:hint="cs"/>
          <w:sz w:val="28"/>
          <w:szCs w:val="28"/>
          <w:rtl/>
          <w:lang w:bidi="fa-IR"/>
        </w:rPr>
        <w:t>ی‌</w:t>
      </w:r>
      <w:r w:rsidRPr="00ED765C">
        <w:rPr>
          <w:rFonts w:cs="B Nazanin" w:hint="eastAsia"/>
          <w:sz w:val="28"/>
          <w:szCs w:val="28"/>
          <w:rtl/>
          <w:lang w:bidi="fa-IR"/>
        </w:rPr>
        <w:t>ها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پژوهش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در حوزه‌ها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مرتبط با پروتئ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ن‌ها</w:t>
      </w:r>
      <w:r w:rsidRPr="00ED765C">
        <w:rPr>
          <w:rFonts w:cs="B Nazanin"/>
          <w:sz w:val="28"/>
          <w:szCs w:val="28"/>
          <w:rtl/>
          <w:lang w:bidi="fa-IR"/>
        </w:rPr>
        <w:t xml:space="preserve"> و پپت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دها</w:t>
      </w:r>
      <w:r w:rsidRPr="00ED765C">
        <w:rPr>
          <w:rFonts w:cs="B Nazanin"/>
          <w:sz w:val="28"/>
          <w:szCs w:val="28"/>
          <w:rtl/>
          <w:lang w:bidi="fa-IR"/>
        </w:rPr>
        <w:t xml:space="preserve"> برنامه‌ر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ز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شده و محورها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علم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متنوع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را در بر م</w:t>
      </w:r>
      <w:r w:rsidRPr="00ED765C">
        <w:rPr>
          <w:rFonts w:cs="B Nazanin" w:hint="cs"/>
          <w:sz w:val="28"/>
          <w:szCs w:val="28"/>
          <w:rtl/>
          <w:lang w:bidi="fa-IR"/>
        </w:rPr>
        <w:t>ی‌</w:t>
      </w:r>
      <w:r w:rsidRPr="00ED765C">
        <w:rPr>
          <w:rFonts w:cs="B Nazanin" w:hint="eastAsia"/>
          <w:sz w:val="28"/>
          <w:szCs w:val="28"/>
          <w:rtl/>
          <w:lang w:bidi="fa-IR"/>
        </w:rPr>
        <w:t>گ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رد</w:t>
      </w:r>
      <w:r w:rsidRPr="00ED765C">
        <w:rPr>
          <w:rFonts w:cs="B Nazanin"/>
          <w:sz w:val="28"/>
          <w:szCs w:val="28"/>
          <w:rtl/>
          <w:lang w:bidi="fa-IR"/>
        </w:rPr>
        <w:t>. از کل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ه</w:t>
      </w:r>
      <w:r w:rsidRPr="00ED765C">
        <w:rPr>
          <w:rFonts w:cs="B Nazanin"/>
          <w:sz w:val="28"/>
          <w:szCs w:val="28"/>
          <w:rtl/>
          <w:lang w:bidi="fa-IR"/>
        </w:rPr>
        <w:t xml:space="preserve"> پژوهشگران، اسات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د</w:t>
      </w:r>
      <w:r w:rsidRPr="00ED765C">
        <w:rPr>
          <w:rFonts w:cs="B Nazanin"/>
          <w:sz w:val="28"/>
          <w:szCs w:val="28"/>
          <w:rtl/>
          <w:lang w:bidi="fa-IR"/>
        </w:rPr>
        <w:t xml:space="preserve"> و دانشجو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ان</w:t>
      </w:r>
      <w:r w:rsidRPr="00ED765C">
        <w:rPr>
          <w:rFonts w:cs="B Nazanin"/>
          <w:sz w:val="28"/>
          <w:szCs w:val="28"/>
          <w:rtl/>
          <w:lang w:bidi="fa-IR"/>
        </w:rPr>
        <w:t xml:space="preserve"> علاقه‌مند دعوت م</w:t>
      </w:r>
      <w:r w:rsidRPr="00ED765C">
        <w:rPr>
          <w:rFonts w:cs="B Nazanin" w:hint="cs"/>
          <w:sz w:val="28"/>
          <w:szCs w:val="28"/>
          <w:rtl/>
          <w:lang w:bidi="fa-IR"/>
        </w:rPr>
        <w:t>ی‌</w:t>
      </w:r>
      <w:r w:rsidRPr="00ED765C">
        <w:rPr>
          <w:rFonts w:cs="B Nazanin" w:hint="eastAsia"/>
          <w:sz w:val="28"/>
          <w:szCs w:val="28"/>
          <w:rtl/>
          <w:lang w:bidi="fa-IR"/>
        </w:rPr>
        <w:t>شود</w:t>
      </w:r>
      <w:r w:rsidRPr="00ED765C">
        <w:rPr>
          <w:rFonts w:cs="B Nazanin"/>
          <w:sz w:val="28"/>
          <w:szCs w:val="28"/>
          <w:rtl/>
          <w:lang w:bidi="fa-IR"/>
        </w:rPr>
        <w:t xml:space="preserve"> با ارائه </w:t>
      </w:r>
      <w:r w:rsidRPr="00ED765C">
        <w:rPr>
          <w:rFonts w:cs="B Nazanin" w:hint="eastAsia"/>
          <w:sz w:val="28"/>
          <w:szCs w:val="28"/>
          <w:rtl/>
          <w:lang w:bidi="fa-IR"/>
        </w:rPr>
        <w:t>مقالات،</w:t>
      </w:r>
      <w:r w:rsidRPr="00ED765C">
        <w:rPr>
          <w:rFonts w:cs="B Nazanin"/>
          <w:sz w:val="28"/>
          <w:szCs w:val="28"/>
          <w:rtl/>
          <w:lang w:bidi="fa-IR"/>
        </w:rPr>
        <w:t xml:space="preserve"> شرکت در پنل‌ها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تخصص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و حضور در کارگاه‌ها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آموزش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در 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ن</w:t>
      </w:r>
      <w:r w:rsidRPr="00ED765C">
        <w:rPr>
          <w:rFonts w:cs="B Nazanin"/>
          <w:sz w:val="28"/>
          <w:szCs w:val="28"/>
          <w:rtl/>
          <w:lang w:bidi="fa-IR"/>
        </w:rPr>
        <w:t xml:space="preserve"> رو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داد</w:t>
      </w:r>
      <w:r w:rsidRPr="00ED765C">
        <w:rPr>
          <w:rFonts w:cs="B Nazanin"/>
          <w:sz w:val="28"/>
          <w:szCs w:val="28"/>
          <w:rtl/>
          <w:lang w:bidi="fa-IR"/>
        </w:rPr>
        <w:t xml:space="preserve"> علم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مشارکت فعال داشته باشند</w:t>
      </w:r>
      <w:r w:rsidRPr="00ED765C">
        <w:rPr>
          <w:rFonts w:cs="B Nazanin"/>
          <w:sz w:val="28"/>
          <w:szCs w:val="28"/>
          <w:lang w:bidi="fa-IR"/>
        </w:rPr>
        <w:t>.</w:t>
      </w:r>
    </w:p>
    <w:p w14:paraId="2652F08F" w14:textId="77777777" w:rsidR="00891FF5" w:rsidRPr="00ED765C" w:rsidRDefault="00891FF5" w:rsidP="00ED765C">
      <w:pPr>
        <w:bidi/>
        <w:spacing w:line="300" w:lineRule="auto"/>
        <w:rPr>
          <w:rFonts w:cs="B Nazanin"/>
          <w:b/>
          <w:bCs/>
          <w:sz w:val="28"/>
          <w:szCs w:val="28"/>
          <w:lang w:bidi="fa-IR"/>
        </w:rPr>
      </w:pPr>
      <w:r w:rsidRPr="00ED765C">
        <w:rPr>
          <w:rFonts w:cs="B Nazanin"/>
          <w:b/>
          <w:bCs/>
          <w:sz w:val="28"/>
          <w:szCs w:val="28"/>
          <w:rtl/>
          <w:lang w:bidi="fa-IR"/>
        </w:rPr>
        <w:t>مهلت ارسال مقالات: ۱۵ مرداد ۱۴۰۴</w:t>
      </w:r>
    </w:p>
    <w:p w14:paraId="56E36069" w14:textId="77777777" w:rsidR="00891FF5" w:rsidRPr="00ED765C" w:rsidRDefault="00891FF5" w:rsidP="00ED765C">
      <w:pPr>
        <w:bidi/>
        <w:spacing w:line="300" w:lineRule="auto"/>
        <w:rPr>
          <w:rFonts w:cs="B Nazanin"/>
          <w:sz w:val="28"/>
          <w:szCs w:val="28"/>
          <w:lang w:bidi="fa-IR"/>
        </w:rPr>
      </w:pPr>
      <w:r w:rsidRPr="00ED765C">
        <w:rPr>
          <w:rFonts w:cs="B Nazanin"/>
          <w:sz w:val="28"/>
          <w:szCs w:val="28"/>
          <w:rtl/>
          <w:lang w:bidi="fa-IR"/>
        </w:rPr>
        <w:t>ثبت‌نام، ارسال مقالات و اطلاعات تکم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ل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از طر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ق</w:t>
      </w:r>
      <w:r w:rsidRPr="00ED765C">
        <w:rPr>
          <w:rFonts w:cs="B Nazanin"/>
          <w:sz w:val="28"/>
          <w:szCs w:val="28"/>
          <w:rtl/>
          <w:lang w:bidi="fa-IR"/>
        </w:rPr>
        <w:t xml:space="preserve"> وب‌سا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ت</w:t>
      </w:r>
      <w:r w:rsidRPr="00ED765C">
        <w:rPr>
          <w:rFonts w:cs="B Nazanin"/>
          <w:sz w:val="28"/>
          <w:szCs w:val="28"/>
          <w:rtl/>
          <w:lang w:bidi="fa-IR"/>
        </w:rPr>
        <w:t xml:space="preserve"> رسم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کنفرانس در دسترس است</w:t>
      </w:r>
      <w:r w:rsidRPr="00ED765C">
        <w:rPr>
          <w:rFonts w:cs="B Nazanin"/>
          <w:sz w:val="28"/>
          <w:szCs w:val="28"/>
          <w:lang w:bidi="fa-IR"/>
        </w:rPr>
        <w:t>:</w:t>
      </w:r>
    </w:p>
    <w:p w14:paraId="6BF67A67" w14:textId="3B2BDFA9" w:rsidR="00891FF5" w:rsidRPr="00ED765C" w:rsidRDefault="00000000" w:rsidP="00ED765C">
      <w:pPr>
        <w:bidi/>
        <w:spacing w:line="300" w:lineRule="auto"/>
        <w:jc w:val="right"/>
        <w:rPr>
          <w:rFonts w:asciiTheme="majorBidi" w:hAnsiTheme="majorBidi" w:cstheme="majorBidi"/>
          <w:sz w:val="28"/>
          <w:szCs w:val="28"/>
          <w:rtl/>
          <w:lang w:bidi="fa-IR"/>
        </w:rPr>
      </w:pPr>
      <w:hyperlink r:id="rId8" w:history="1">
        <w:r w:rsidR="00891FF5" w:rsidRPr="00ED765C">
          <w:rPr>
            <w:rStyle w:val="Hyperlink"/>
            <w:rFonts w:asciiTheme="majorBidi" w:hAnsiTheme="majorBidi" w:cstheme="majorBidi"/>
            <w:sz w:val="28"/>
            <w:szCs w:val="28"/>
            <w:lang w:bidi="fa-IR"/>
          </w:rPr>
          <w:t>https://pps6.sbu.ac.ir/en</w:t>
        </w:r>
      </w:hyperlink>
    </w:p>
    <w:p w14:paraId="69C2AE96" w14:textId="425F9535" w:rsidR="00891FF5" w:rsidRPr="00ED765C" w:rsidRDefault="00891FF5" w:rsidP="00ED765C">
      <w:pPr>
        <w:bidi/>
        <w:spacing w:line="300" w:lineRule="auto"/>
        <w:rPr>
          <w:rFonts w:cs="B Nazanin"/>
          <w:sz w:val="28"/>
          <w:szCs w:val="28"/>
          <w:lang w:bidi="fa-IR"/>
        </w:rPr>
      </w:pPr>
      <w:r w:rsidRPr="00ED765C">
        <w:rPr>
          <w:rFonts w:cs="B Nazanin" w:hint="eastAsia"/>
          <w:sz w:val="28"/>
          <w:szCs w:val="28"/>
          <w:rtl/>
          <w:lang w:bidi="fa-IR"/>
        </w:rPr>
        <w:t>خواهشمند</w:t>
      </w:r>
      <w:r w:rsidRPr="00ED765C">
        <w:rPr>
          <w:rFonts w:cs="B Nazanin"/>
          <w:sz w:val="28"/>
          <w:szCs w:val="28"/>
          <w:rtl/>
          <w:lang w:bidi="fa-IR"/>
        </w:rPr>
        <w:t xml:space="preserve"> است دستور فرما</w:t>
      </w:r>
      <w:r w:rsidRPr="00ED765C">
        <w:rPr>
          <w:rFonts w:cs="B Nazanin" w:hint="cs"/>
          <w:sz w:val="28"/>
          <w:szCs w:val="28"/>
          <w:rtl/>
          <w:lang w:bidi="fa-IR"/>
        </w:rPr>
        <w:t>یی</w:t>
      </w:r>
      <w:r w:rsidRPr="00ED765C">
        <w:rPr>
          <w:rFonts w:cs="B Nazanin" w:hint="eastAsia"/>
          <w:sz w:val="28"/>
          <w:szCs w:val="28"/>
          <w:rtl/>
          <w:lang w:bidi="fa-IR"/>
        </w:rPr>
        <w:t>د</w:t>
      </w:r>
      <w:r w:rsidRPr="00ED765C">
        <w:rPr>
          <w:rFonts w:cs="B Nazanin"/>
          <w:sz w:val="28"/>
          <w:szCs w:val="28"/>
          <w:rtl/>
          <w:lang w:bidi="fa-IR"/>
        </w:rPr>
        <w:t xml:space="preserve"> مراتب به نحو شا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سته</w:t>
      </w:r>
      <w:r w:rsidRPr="00ED765C">
        <w:rPr>
          <w:rFonts w:cs="B Nazanin"/>
          <w:sz w:val="28"/>
          <w:szCs w:val="28"/>
          <w:rtl/>
          <w:lang w:bidi="fa-IR"/>
        </w:rPr>
        <w:t xml:space="preserve"> به واحدها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ذ</w:t>
      </w:r>
      <w:r w:rsidR="00DB552E"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cs"/>
          <w:sz w:val="28"/>
          <w:szCs w:val="28"/>
          <w:rtl/>
          <w:lang w:bidi="fa-IR"/>
        </w:rPr>
        <w:t>‌</w:t>
      </w:r>
      <w:r w:rsidRPr="00ED765C">
        <w:rPr>
          <w:rFonts w:cs="B Nazanin" w:hint="eastAsia"/>
          <w:sz w:val="28"/>
          <w:szCs w:val="28"/>
          <w:rtl/>
          <w:lang w:bidi="fa-IR"/>
        </w:rPr>
        <w:t>ربط</w:t>
      </w:r>
      <w:r w:rsidRPr="00ED765C">
        <w:rPr>
          <w:rFonts w:cs="B Nazanin"/>
          <w:sz w:val="28"/>
          <w:szCs w:val="28"/>
          <w:rtl/>
          <w:lang w:bidi="fa-IR"/>
        </w:rPr>
        <w:t xml:space="preserve"> آن دانشگاه اطلاع‌رسان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/>
          <w:sz w:val="28"/>
          <w:szCs w:val="28"/>
          <w:rtl/>
          <w:lang w:bidi="fa-IR"/>
        </w:rPr>
        <w:t xml:space="preserve"> گردد</w:t>
      </w:r>
      <w:r w:rsidRPr="00ED765C">
        <w:rPr>
          <w:rFonts w:cs="B Nazanin"/>
          <w:sz w:val="28"/>
          <w:szCs w:val="28"/>
          <w:lang w:bidi="fa-IR"/>
        </w:rPr>
        <w:t>.</w:t>
      </w:r>
    </w:p>
    <w:p w14:paraId="6F4F9DBF" w14:textId="5349EDA3" w:rsidR="00DB552E" w:rsidRPr="00ED765C" w:rsidRDefault="00DB552E" w:rsidP="00DB552E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ED765C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5778A63" wp14:editId="7F04EDB1">
            <wp:simplePos x="0" y="0"/>
            <wp:positionH relativeFrom="margin">
              <wp:posOffset>962025</wp:posOffset>
            </wp:positionH>
            <wp:positionV relativeFrom="paragraph">
              <wp:posOffset>155575</wp:posOffset>
            </wp:positionV>
            <wp:extent cx="2217420" cy="99822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alphaModFix amt="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66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80" t="13899" r="1387" b="13361"/>
                    <a:stretch/>
                  </pic:blipFill>
                  <pic:spPr bwMode="auto">
                    <a:xfrm>
                      <a:off x="0" y="0"/>
                      <a:ext cx="22174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B0A35B" w14:textId="34419064" w:rsidR="00891FF5" w:rsidRPr="00ED765C" w:rsidRDefault="00891FF5" w:rsidP="00DB552E">
      <w:pPr>
        <w:bidi/>
        <w:jc w:val="center"/>
        <w:rPr>
          <w:rFonts w:cs="B Nazanin"/>
          <w:sz w:val="28"/>
          <w:szCs w:val="28"/>
          <w:lang w:bidi="fa-IR"/>
        </w:rPr>
      </w:pPr>
      <w:r w:rsidRPr="00ED765C">
        <w:rPr>
          <w:rFonts w:cs="B Nazanin" w:hint="eastAsia"/>
          <w:sz w:val="28"/>
          <w:szCs w:val="28"/>
          <w:rtl/>
          <w:lang w:bidi="fa-IR"/>
        </w:rPr>
        <w:t>با</w:t>
      </w:r>
      <w:r w:rsidRPr="00ED765C">
        <w:rPr>
          <w:rFonts w:cs="B Nazanin"/>
          <w:sz w:val="28"/>
          <w:szCs w:val="28"/>
          <w:rtl/>
          <w:lang w:bidi="fa-IR"/>
        </w:rPr>
        <w:t xml:space="preserve"> تقد</w:t>
      </w:r>
      <w:r w:rsidRPr="00ED765C">
        <w:rPr>
          <w:rFonts w:cs="B Nazanin" w:hint="cs"/>
          <w:sz w:val="28"/>
          <w:szCs w:val="28"/>
          <w:rtl/>
          <w:lang w:bidi="fa-IR"/>
        </w:rPr>
        <w:t>ی</w:t>
      </w:r>
      <w:r w:rsidRPr="00ED765C">
        <w:rPr>
          <w:rFonts w:cs="B Nazanin" w:hint="eastAsia"/>
          <w:sz w:val="28"/>
          <w:szCs w:val="28"/>
          <w:rtl/>
          <w:lang w:bidi="fa-IR"/>
        </w:rPr>
        <w:t>م</w:t>
      </w:r>
      <w:r w:rsidRPr="00ED765C">
        <w:rPr>
          <w:rFonts w:cs="B Nazanin"/>
          <w:sz w:val="28"/>
          <w:szCs w:val="28"/>
          <w:rtl/>
          <w:lang w:bidi="fa-IR"/>
        </w:rPr>
        <w:t xml:space="preserve"> احترام</w:t>
      </w:r>
    </w:p>
    <w:p w14:paraId="4F77C55B" w14:textId="653B8B65" w:rsidR="00891FF5" w:rsidRPr="00ED765C" w:rsidRDefault="00891FF5" w:rsidP="00DB552E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ED765C">
        <w:rPr>
          <w:rFonts w:cs="B Nazanin" w:hint="cs"/>
          <w:sz w:val="28"/>
          <w:szCs w:val="28"/>
          <w:rtl/>
          <w:lang w:bidi="fa-IR"/>
        </w:rPr>
        <w:t>رضا یوسفی</w:t>
      </w:r>
    </w:p>
    <w:p w14:paraId="40DB1218" w14:textId="5BB38674" w:rsidR="00891FF5" w:rsidRPr="00ED765C" w:rsidRDefault="00891FF5" w:rsidP="00DB552E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ED765C">
        <w:rPr>
          <w:rFonts w:cs="B Nazanin" w:hint="cs"/>
          <w:sz w:val="28"/>
          <w:szCs w:val="28"/>
          <w:rtl/>
          <w:lang w:bidi="fa-IR"/>
        </w:rPr>
        <w:t>دبیر علمی کنفرانس و رییس انجمن پپتید ایران</w:t>
      </w:r>
    </w:p>
    <w:p w14:paraId="2651B7E7" w14:textId="694CF4CB" w:rsidR="001367FF" w:rsidRPr="00ED765C" w:rsidRDefault="00DB552E" w:rsidP="00DB552E">
      <w:pPr>
        <w:tabs>
          <w:tab w:val="left" w:pos="6581"/>
        </w:tabs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ED765C">
        <w:rPr>
          <w:rFonts w:asciiTheme="majorBidi" w:hAnsiTheme="majorBidi" w:cs="B Nazanin"/>
          <w:sz w:val="32"/>
          <w:szCs w:val="32"/>
          <w:rtl/>
          <w:lang w:bidi="fa-IR"/>
        </w:rPr>
        <w:tab/>
      </w:r>
    </w:p>
    <w:sectPr w:rsidR="001367FF" w:rsidRPr="00ED765C" w:rsidSect="00127C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1417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C6984" w14:textId="77777777" w:rsidR="00A217B5" w:rsidRDefault="00A217B5" w:rsidP="00790FE0">
      <w:pPr>
        <w:spacing w:after="0" w:line="240" w:lineRule="auto"/>
      </w:pPr>
      <w:r>
        <w:separator/>
      </w:r>
    </w:p>
  </w:endnote>
  <w:endnote w:type="continuationSeparator" w:id="0">
    <w:p w14:paraId="13684769" w14:textId="77777777" w:rsidR="00A217B5" w:rsidRDefault="00A217B5" w:rsidP="0079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C8F5" w14:textId="77777777" w:rsidR="00127CE2" w:rsidRDefault="00127CE2" w:rsidP="00127CE2">
    <w:pPr>
      <w:pStyle w:val="Footer"/>
      <w:bidi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1AC68" w14:textId="00640E0C" w:rsidR="00127CE2" w:rsidRPr="00F12A5F" w:rsidRDefault="0079211F" w:rsidP="00DC6FF9">
    <w:pPr>
      <w:pStyle w:val="Footer"/>
      <w:bidi/>
      <w:ind w:hanging="613"/>
      <w:rPr>
        <w:rFonts w:asciiTheme="majorBidi" w:hAnsiTheme="majorBidi" w:cs="B Zar"/>
        <w:color w:val="000000" w:themeColor="text1"/>
        <w:sz w:val="20"/>
        <w:szCs w:val="20"/>
        <w:rtl/>
      </w:rPr>
    </w:pPr>
    <w:r w:rsidRPr="00F12A5F">
      <w:rPr>
        <w:rFonts w:asciiTheme="majorBidi" w:hAnsiTheme="majorBidi" w:cs="B Zar"/>
        <w:noProof/>
        <w:color w:val="000000" w:themeColor="text1"/>
        <w:sz w:val="20"/>
        <w:szCs w:val="20"/>
        <w:rtl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07EA1597" wp14:editId="7876CB59">
              <wp:simplePos x="0" y="0"/>
              <wp:positionH relativeFrom="page">
                <wp:align>right</wp:align>
              </wp:positionH>
              <wp:positionV relativeFrom="paragraph">
                <wp:posOffset>-16510</wp:posOffset>
              </wp:positionV>
              <wp:extent cx="7485380" cy="6350"/>
              <wp:effectExtent l="0" t="0" r="1270" b="12700"/>
              <wp:wrapNone/>
              <wp:docPr id="26" name="Straight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485380" cy="635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07EB0BBB" id="Straight Connector 26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38.2pt,-1.3pt" to="1127.6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" strokecolor="#4472c4 [3208]" strokeweight="1pt">
              <v:stroke joinstyle="miter"/>
              <o:lock v:ext="edit" shapetype="f"/>
              <w10:wrap anchorx="page"/>
            </v:line>
          </w:pict>
        </mc:Fallback>
      </mc:AlternateContent>
    </w:r>
    <w:r w:rsidR="00127CE2" w:rsidRPr="00F12A5F">
      <w:rPr>
        <w:rFonts w:asciiTheme="majorBidi" w:hAnsiTheme="majorBidi" w:cs="B Zar"/>
        <w:color w:val="000000" w:themeColor="text1"/>
        <w:sz w:val="20"/>
        <w:szCs w:val="20"/>
        <w:rtl/>
      </w:rPr>
      <w:t xml:space="preserve">دبیرخانه انجمن پپتید ایران: </w:t>
    </w:r>
  </w:p>
  <w:p w14:paraId="6B193E59" w14:textId="2D1B490B" w:rsidR="00DC6FF9" w:rsidRPr="00F12A5F" w:rsidRDefault="00DC6FF9" w:rsidP="00F12A5F">
    <w:pPr>
      <w:shd w:val="clear" w:color="auto" w:fill="FFFFFF"/>
      <w:bidi/>
      <w:spacing w:after="0" w:line="240" w:lineRule="auto"/>
      <w:rPr>
        <w:rFonts w:asciiTheme="majorBidi" w:eastAsia="Times New Roman" w:hAnsiTheme="majorBidi" w:cs="B Zar"/>
        <w:color w:val="000000" w:themeColor="text1"/>
        <w:sz w:val="20"/>
        <w:szCs w:val="20"/>
      </w:rPr>
    </w:pPr>
    <w:r w:rsidRP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  <w:lang w:bidi="fa-IR"/>
      </w:rPr>
      <w:t xml:space="preserve">تهران، دانشگاه تهران، 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>مرکز تحقیقات بیوشیمی و بیوفیزیک</w:t>
    </w:r>
    <w:r w:rsidR="00F12A5F">
      <w:rPr>
        <w:rFonts w:asciiTheme="majorBidi" w:eastAsia="Times New Roman" w:hAnsiTheme="majorBidi" w:cs="Calibri" w:hint="cs"/>
        <w:color w:val="000000" w:themeColor="text1"/>
        <w:sz w:val="20"/>
        <w:szCs w:val="20"/>
        <w:rtl/>
      </w:rPr>
      <w:t xml:space="preserve">، 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>کدپستی: 1417614335</w:t>
    </w:r>
    <w:r w:rsid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</w:rPr>
      <w:t xml:space="preserve"> ،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 xml:space="preserve"> </w:t>
    </w:r>
    <w:r w:rsidRP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</w:rPr>
      <w:t>صندوق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 xml:space="preserve"> </w:t>
    </w:r>
    <w:r w:rsidRP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</w:rPr>
      <w:t>پستی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 xml:space="preserve">: </w:t>
    </w:r>
    <w:r w:rsidR="000C275D" w:rsidRP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</w:rPr>
      <w:t>1365-13145</w:t>
    </w:r>
  </w:p>
  <w:p w14:paraId="3B546A4B" w14:textId="497FBC8C" w:rsidR="00DC6FF9" w:rsidRPr="00F12A5F" w:rsidRDefault="00DC6FF9" w:rsidP="00F12A5F">
    <w:pPr>
      <w:shd w:val="clear" w:color="auto" w:fill="FFFFFF"/>
      <w:bidi/>
      <w:spacing w:after="0" w:line="240" w:lineRule="auto"/>
      <w:rPr>
        <w:rFonts w:asciiTheme="majorBidi" w:eastAsia="Times New Roman" w:hAnsiTheme="majorBidi" w:cs="B Zar"/>
        <w:color w:val="000000" w:themeColor="text1"/>
        <w:sz w:val="20"/>
        <w:szCs w:val="20"/>
      </w:rPr>
    </w:pP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 xml:space="preserve">شماره تلفن: </w:t>
    </w:r>
    <w:r w:rsidRPr="00F12A5F">
      <w:rPr>
        <w:rFonts w:ascii="Calibri" w:eastAsia="Times New Roman" w:hAnsi="Calibri" w:cs="Calibri" w:hint="cs"/>
        <w:color w:val="000000" w:themeColor="text1"/>
        <w:sz w:val="20"/>
        <w:szCs w:val="20"/>
        <w:rtl/>
      </w:rPr>
      <w:t> 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 xml:space="preserve"> </w:t>
    </w:r>
    <w:r w:rsidRPr="00F12A5F">
      <w:rPr>
        <w:rFonts w:ascii="Calibri" w:eastAsia="Times New Roman" w:hAnsi="Calibri" w:cs="Calibri" w:hint="cs"/>
        <w:color w:val="000000" w:themeColor="text1"/>
        <w:sz w:val="20"/>
        <w:szCs w:val="20"/>
        <w:rtl/>
      </w:rPr>
      <w:t> 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>66409517</w:t>
    </w:r>
    <w:bookmarkStart w:id="0" w:name="_Hlk190680723"/>
    <w:r w:rsidRPr="00F12A5F">
      <w:rPr>
        <w:rFonts w:asciiTheme="majorBidi" w:eastAsia="Times New Roman" w:hAnsiTheme="majorBidi" w:cs="B Zar"/>
        <w:color w:val="000000" w:themeColor="text1"/>
        <w:sz w:val="20"/>
        <w:szCs w:val="20"/>
      </w:rPr>
      <w:t>)</w:t>
    </w:r>
    <w:r w:rsidR="000C275D" w:rsidRP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</w:rPr>
      <w:t>9821+)</w:t>
    </w:r>
    <w:bookmarkEnd w:id="0"/>
    <w:r w:rsid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</w:rPr>
      <w:t xml:space="preserve">  ، 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 xml:space="preserve">شماره فکس: </w:t>
    </w:r>
    <w:r w:rsidRPr="00F12A5F">
      <w:rPr>
        <w:rFonts w:ascii="Calibri" w:eastAsia="Times New Roman" w:hAnsi="Calibri" w:cs="Calibri" w:hint="cs"/>
        <w:color w:val="000000" w:themeColor="text1"/>
        <w:sz w:val="20"/>
        <w:szCs w:val="20"/>
        <w:rtl/>
      </w:rPr>
      <w:t> </w:t>
    </w:r>
    <w:r w:rsidRPr="00F12A5F">
      <w:rPr>
        <w:rFonts w:asciiTheme="majorBidi" w:eastAsia="Times New Roman" w:hAnsiTheme="majorBidi" w:cs="B Zar"/>
        <w:color w:val="000000" w:themeColor="text1"/>
        <w:sz w:val="20"/>
        <w:szCs w:val="20"/>
        <w:rtl/>
      </w:rPr>
      <w:t xml:space="preserve"> 66404680</w:t>
    </w:r>
    <w:r w:rsidR="000C275D" w:rsidRPr="00F12A5F">
      <w:rPr>
        <w:rFonts w:asciiTheme="majorBidi" w:eastAsia="Times New Roman" w:hAnsiTheme="majorBidi" w:cs="B Zar"/>
        <w:color w:val="000000" w:themeColor="text1"/>
        <w:sz w:val="20"/>
        <w:szCs w:val="20"/>
      </w:rPr>
      <w:t>)</w:t>
    </w:r>
    <w:r w:rsidR="000C275D" w:rsidRPr="00F12A5F">
      <w:rPr>
        <w:rFonts w:asciiTheme="majorBidi" w:eastAsia="Times New Roman" w:hAnsiTheme="majorBidi" w:cs="B Zar" w:hint="cs"/>
        <w:color w:val="000000" w:themeColor="text1"/>
        <w:sz w:val="20"/>
        <w:szCs w:val="20"/>
        <w:rtl/>
      </w:rPr>
      <w:t>9821+)</w:t>
    </w:r>
  </w:p>
  <w:p w14:paraId="4AFFC121" w14:textId="0D5E784D" w:rsidR="00127CE2" w:rsidRPr="00F12A5F" w:rsidRDefault="00167ED4" w:rsidP="00F12A5F">
    <w:pPr>
      <w:pStyle w:val="Footer"/>
      <w:bidi/>
      <w:ind w:hanging="613"/>
      <w:rPr>
        <w:rFonts w:cs="B Zar"/>
        <w:color w:val="000000" w:themeColor="text1"/>
        <w:sz w:val="20"/>
        <w:szCs w:val="20"/>
        <w:lang w:bidi="fa-IR"/>
      </w:rPr>
    </w:pPr>
    <w:r w:rsidRPr="00F12A5F">
      <w:rPr>
        <w:rFonts w:cs="B Zar"/>
        <w:color w:val="000000" w:themeColor="text1"/>
        <w:sz w:val="20"/>
        <w:szCs w:val="20"/>
      </w:rPr>
      <w:t xml:space="preserve"> </w:t>
    </w:r>
    <w:r w:rsidRPr="00F12A5F">
      <w:rPr>
        <w:rFonts w:cs="B Zar" w:hint="cs"/>
        <w:color w:val="000000" w:themeColor="text1"/>
        <w:sz w:val="20"/>
        <w:szCs w:val="20"/>
        <w:rtl/>
      </w:rPr>
      <w:t xml:space="preserve"> </w:t>
    </w:r>
    <w:r w:rsidRPr="00F12A5F">
      <w:rPr>
        <w:rFonts w:cs="B Zar" w:hint="cs"/>
        <w:color w:val="000000" w:themeColor="text1"/>
        <w:sz w:val="20"/>
        <w:szCs w:val="20"/>
        <w:rtl/>
        <w:lang w:bidi="fa-IR"/>
      </w:rPr>
      <w:t>وبسایت:</w:t>
    </w:r>
    <w:r w:rsidR="00F12A5F">
      <w:rPr>
        <w:rFonts w:cs="B Zar" w:hint="cs"/>
        <w:color w:val="000000" w:themeColor="text1"/>
        <w:sz w:val="20"/>
        <w:szCs w:val="20"/>
        <w:rtl/>
        <w:lang w:bidi="fa-IR"/>
      </w:rPr>
      <w:t xml:space="preserve"> </w:t>
    </w:r>
    <w:r w:rsidR="00127CE2" w:rsidRPr="00F12A5F">
      <w:rPr>
        <w:rFonts w:cs="B Zar" w:hint="cs"/>
        <w:color w:val="000000" w:themeColor="text1"/>
        <w:sz w:val="20"/>
        <w:szCs w:val="20"/>
        <w:rtl/>
      </w:rPr>
      <w:t xml:space="preserve"> </w:t>
    </w:r>
    <w:r w:rsidR="00DC6FF9" w:rsidRPr="00F12A5F">
      <w:rPr>
        <w:rFonts w:asciiTheme="majorBidi" w:eastAsia="Times New Roman" w:hAnsiTheme="majorBidi" w:cs="B Zar"/>
        <w:color w:val="000000" w:themeColor="text1"/>
        <w:sz w:val="20"/>
        <w:szCs w:val="20"/>
      </w:rPr>
      <w:t>https://iranpepsoc.org</w:t>
    </w:r>
  </w:p>
  <w:p w14:paraId="50A0DBDD" w14:textId="77777777" w:rsidR="00127CE2" w:rsidRPr="00F12A5F" w:rsidRDefault="00127CE2">
    <w:pPr>
      <w:pStyle w:val="Footer"/>
      <w:rPr>
        <w:rFonts w:cs="B Zar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252E" w14:textId="77777777" w:rsidR="00ED765C" w:rsidRDefault="00ED76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D677D" w14:textId="77777777" w:rsidR="00A217B5" w:rsidRDefault="00A217B5" w:rsidP="00790FE0">
      <w:pPr>
        <w:spacing w:after="0" w:line="240" w:lineRule="auto"/>
      </w:pPr>
      <w:r>
        <w:separator/>
      </w:r>
    </w:p>
  </w:footnote>
  <w:footnote w:type="continuationSeparator" w:id="0">
    <w:p w14:paraId="6F575F8D" w14:textId="77777777" w:rsidR="00A217B5" w:rsidRDefault="00A217B5" w:rsidP="00790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C4A1" w14:textId="77777777" w:rsidR="00ED765C" w:rsidRDefault="00ED76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C2C45" w14:textId="64FD3087" w:rsidR="00790FE0" w:rsidRDefault="0079211F" w:rsidP="00F83661">
    <w:pPr>
      <w:pStyle w:val="Header"/>
      <w:tabs>
        <w:tab w:val="clear" w:pos="4680"/>
        <w:tab w:val="clear" w:pos="9360"/>
        <w:tab w:val="left" w:pos="4560"/>
        <w:tab w:val="left" w:pos="7296"/>
      </w:tabs>
      <w:bidi/>
      <w:jc w:val="right"/>
      <w:rPr>
        <w:noProof/>
        <w:rtl/>
        <w:lang w:bidi="fa-IR"/>
      </w:rPr>
    </w:pPr>
    <w:r w:rsidRPr="00891FF5">
      <w:rPr>
        <w:rFonts w:cs="B Nazanin"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707392" behindDoc="0" locked="0" layoutInCell="1" allowOverlap="1" wp14:anchorId="4364D71A" wp14:editId="1FAB2619">
              <wp:simplePos x="0" y="0"/>
              <wp:positionH relativeFrom="column">
                <wp:posOffset>43180</wp:posOffset>
              </wp:positionH>
              <wp:positionV relativeFrom="paragraph">
                <wp:posOffset>-497205</wp:posOffset>
              </wp:positionV>
              <wp:extent cx="1784985" cy="340360"/>
              <wp:effectExtent l="0" t="0" r="571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4985" cy="340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4AE991" w14:textId="0F3D277B" w:rsidR="00A87425" w:rsidRPr="00EC4B71" w:rsidRDefault="00A87425" w:rsidP="00A87425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  <w:color w:val="2F5496" w:themeColor="accent5" w:themeShade="BF"/>
                              <w:sz w:val="28"/>
                              <w:szCs w:val="28"/>
                            </w:rPr>
                          </w:pPr>
                          <w:r w:rsidRPr="00EC4B71">
                            <w:rPr>
                              <w:rFonts w:asciiTheme="majorBidi" w:hAnsiTheme="majorBidi" w:cstheme="majorBidi"/>
                              <w:b/>
                              <w:bCs/>
                              <w:color w:val="2F5496" w:themeColor="accent5" w:themeShade="BF"/>
                              <w:sz w:val="28"/>
                              <w:szCs w:val="28"/>
                            </w:rPr>
                            <w:t>Iran Peptide Society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64D7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.4pt;margin-top:-39.15pt;width:140.55pt;height:26.8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" stroked="f">
              <v:textbox>
                <w:txbxContent>
                  <w:p w14:paraId="3A4AE991" w14:textId="0F3D277B" w:rsidR="00A87425" w:rsidRPr="00EC4B71" w:rsidRDefault="00A87425" w:rsidP="00A87425">
                    <w:pPr>
                      <w:rPr>
                        <w:rFonts w:asciiTheme="majorBidi" w:hAnsiTheme="majorBidi" w:cstheme="majorBidi"/>
                        <w:b/>
                        <w:bCs/>
                        <w:color w:val="2F5496" w:themeColor="accent5" w:themeShade="BF"/>
                        <w:sz w:val="28"/>
                        <w:szCs w:val="28"/>
                      </w:rPr>
                    </w:pPr>
                    <w:r w:rsidRPr="00EC4B71">
                      <w:rPr>
                        <w:rFonts w:asciiTheme="majorBidi" w:hAnsiTheme="majorBidi" w:cstheme="majorBidi"/>
                        <w:b/>
                        <w:bCs/>
                        <w:color w:val="2F5496" w:themeColor="accent5" w:themeShade="BF"/>
                        <w:sz w:val="28"/>
                        <w:szCs w:val="28"/>
                      </w:rPr>
                      <w:t>Iran Peptide Society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91FF5">
      <w:rPr>
        <w:rFonts w:cs="B Nazani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0E9CC6BC" wp14:editId="68151F36">
              <wp:simplePos x="0" y="0"/>
              <wp:positionH relativeFrom="column">
                <wp:posOffset>-871855</wp:posOffset>
              </wp:positionH>
              <wp:positionV relativeFrom="paragraph">
                <wp:posOffset>160655</wp:posOffset>
              </wp:positionV>
              <wp:extent cx="7491730" cy="18415"/>
              <wp:effectExtent l="0" t="0" r="13970" b="635"/>
              <wp:wrapNone/>
              <wp:docPr id="25" name="Straight Connector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491730" cy="1841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46AF91E8" id="Straight Connector 25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8.65pt,12.65pt" to="521.2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" strokecolor="#4472c4 [3208]" strokeweight="1.5pt">
              <v:stroke joinstyle="miter"/>
              <o:lock v:ext="edit" shapetype="f"/>
            </v:line>
          </w:pict>
        </mc:Fallback>
      </mc:AlternateContent>
    </w:r>
    <w:r w:rsidR="00116E10" w:rsidRPr="00891FF5">
      <w:rPr>
        <w:rFonts w:cs="B Nazanin"/>
        <w:noProof/>
        <w:sz w:val="24"/>
        <w:szCs w:val="24"/>
      </w:rPr>
      <w:drawing>
        <wp:anchor distT="0" distB="0" distL="114300" distR="114300" simplePos="0" relativeHeight="251705344" behindDoc="0" locked="0" layoutInCell="1" allowOverlap="1" wp14:anchorId="2F80CCF3" wp14:editId="7B435805">
          <wp:simplePos x="0" y="0"/>
          <wp:positionH relativeFrom="leftMargin">
            <wp:posOffset>197104</wp:posOffset>
          </wp:positionH>
          <wp:positionV relativeFrom="paragraph">
            <wp:posOffset>-736981</wp:posOffset>
          </wp:positionV>
          <wp:extent cx="845820" cy="748030"/>
          <wp:effectExtent l="0" t="0" r="0" b="0"/>
          <wp:wrapSquare wrapText="bothSides"/>
          <wp:docPr id="21" name="Picture 21" descr="http://peptides.ut.ac.ir/images/banners/LOGOIP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peptides.ut.ac.ir/images/banners/LOGOIPS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5D5"/>
                      </a:clrFrom>
                      <a:clrTo>
                        <a:srgbClr val="FFF5D5">
                          <a:alpha val="0"/>
                        </a:srgbClr>
                      </a:clrTo>
                    </a:clrChange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colorTemperature colorTemp="4700"/>
                            </a14:imgEffect>
                            <a14:imgEffect>
                              <a14:saturation sat="31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024"/>
                  <a:stretch/>
                </pic:blipFill>
                <pic:spPr bwMode="auto">
                  <a:xfrm>
                    <a:off x="0" y="0"/>
                    <a:ext cx="845820" cy="748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116E10" w:rsidRPr="00891FF5">
      <w:rPr>
        <w:rFonts w:cs="B Nazanin"/>
        <w:noProof/>
        <w:sz w:val="24"/>
        <w:szCs w:val="24"/>
      </w:rPr>
      <w:drawing>
        <wp:anchor distT="0" distB="0" distL="114300" distR="114300" simplePos="0" relativeHeight="251702271" behindDoc="1" locked="0" layoutInCell="1" allowOverlap="1" wp14:anchorId="6194BE89" wp14:editId="225E7E64">
          <wp:simplePos x="0" y="0"/>
          <wp:positionH relativeFrom="column">
            <wp:posOffset>3898265</wp:posOffset>
          </wp:positionH>
          <wp:positionV relativeFrom="paragraph">
            <wp:posOffset>-1060450</wp:posOffset>
          </wp:positionV>
          <wp:extent cx="621030" cy="901700"/>
          <wp:effectExtent l="0" t="0" r="7620" b="0"/>
          <wp:wrapNone/>
          <wp:docPr id="24" name="Picture 24" descr="C:\Users\hnik\Desktop\tb-peptide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nik\Desktop\tb-peptide (2).jp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4526"/>
                  <a:stretch/>
                </pic:blipFill>
                <pic:spPr bwMode="auto">
                  <a:xfrm>
                    <a:off x="0" y="0"/>
                    <a:ext cx="621030" cy="901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891FF5">
      <w:rPr>
        <w:rFonts w:cs="B Nazani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1E237608" wp14:editId="72F36111">
              <wp:simplePos x="0" y="0"/>
              <wp:positionH relativeFrom="column">
                <wp:posOffset>3908425</wp:posOffset>
              </wp:positionH>
              <wp:positionV relativeFrom="paragraph">
                <wp:posOffset>-252095</wp:posOffset>
              </wp:positionV>
              <wp:extent cx="1263015" cy="29083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015" cy="290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0AFCC8" w14:textId="77777777" w:rsidR="00433F7B" w:rsidRPr="00A87425" w:rsidRDefault="00433F7B" w:rsidP="00116E10">
                          <w:pPr>
                            <w:rPr>
                              <w:rFonts w:asciiTheme="majorBidi" w:hAnsiTheme="majorBidi" w:cs="B Nazanin"/>
                              <w:b/>
                              <w:bCs/>
                              <w:color w:val="2F5496" w:themeColor="accent5" w:themeShade="BF"/>
                              <w:sz w:val="24"/>
                              <w:szCs w:val="24"/>
                              <w:lang w:bidi="fa-IR"/>
                            </w:rPr>
                          </w:pPr>
                          <w:r w:rsidRPr="00A87425">
                            <w:rPr>
                              <w:rFonts w:asciiTheme="majorBidi" w:hAnsiTheme="majorBidi" w:cs="B Nazanin" w:hint="cs"/>
                              <w:b/>
                              <w:bCs/>
                              <w:color w:val="2F5496" w:themeColor="accent5" w:themeShade="BF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انجمن پپتید </w:t>
                          </w:r>
                          <w:r w:rsidR="00116E10">
                            <w:rPr>
                              <w:rFonts w:asciiTheme="majorBidi" w:hAnsiTheme="majorBidi" w:cs="B Nazanin" w:hint="cs"/>
                              <w:b/>
                              <w:bCs/>
                              <w:color w:val="2F5496" w:themeColor="accent5" w:themeShade="BF"/>
                              <w:sz w:val="24"/>
                              <w:szCs w:val="24"/>
                              <w:rtl/>
                              <w:lang w:bidi="fa-IR"/>
                            </w:rPr>
                            <w:t>ایران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237608" id="_x0000_s1027" type="#_x0000_t202" style="position:absolute;margin-left:307.75pt;margin-top:-19.85pt;width:99.45pt;height:2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" filled="f" stroked="f">
              <v:textbox>
                <w:txbxContent>
                  <w:p w14:paraId="040AFCC8" w14:textId="77777777" w:rsidR="00433F7B" w:rsidRPr="00A87425" w:rsidRDefault="00433F7B" w:rsidP="00116E10">
                    <w:pPr>
                      <w:rPr>
                        <w:rFonts w:asciiTheme="majorBidi" w:hAnsiTheme="majorBidi" w:cs="B Nazanin"/>
                        <w:b/>
                        <w:bCs/>
                        <w:color w:val="2F5496" w:themeColor="accent5" w:themeShade="BF"/>
                        <w:sz w:val="24"/>
                        <w:szCs w:val="24"/>
                        <w:lang w:bidi="fa-IR"/>
                      </w:rPr>
                    </w:pPr>
                    <w:r w:rsidRPr="00A87425">
                      <w:rPr>
                        <w:rFonts w:asciiTheme="majorBidi" w:hAnsiTheme="majorBidi" w:cs="B Nazanin" w:hint="cs"/>
                        <w:b/>
                        <w:bCs/>
                        <w:color w:val="2F5496" w:themeColor="accent5" w:themeShade="BF"/>
                        <w:sz w:val="24"/>
                        <w:szCs w:val="24"/>
                        <w:rtl/>
                        <w:lang w:bidi="fa-IR"/>
                      </w:rPr>
                      <w:t xml:space="preserve">انجمن پپتید </w:t>
                    </w:r>
                    <w:r w:rsidR="00116E10">
                      <w:rPr>
                        <w:rFonts w:asciiTheme="majorBidi" w:hAnsiTheme="majorBidi" w:cs="B Nazanin" w:hint="cs"/>
                        <w:b/>
                        <w:bCs/>
                        <w:color w:val="2F5496" w:themeColor="accent5" w:themeShade="BF"/>
                        <w:sz w:val="24"/>
                        <w:szCs w:val="24"/>
                        <w:rtl/>
                        <w:lang w:bidi="fa-IR"/>
                      </w:rPr>
                      <w:t>ایران</w:t>
                    </w:r>
                  </w:p>
                </w:txbxContent>
              </v:textbox>
            </v:shape>
          </w:pict>
        </mc:Fallback>
      </mc:AlternateContent>
    </w:r>
    <w:r w:rsidR="00116E10" w:rsidRPr="00891FF5">
      <w:rPr>
        <w:rFonts w:cs="B Nazanin"/>
        <w:noProof/>
        <w:sz w:val="24"/>
        <w:szCs w:val="24"/>
      </w:rPr>
      <w:drawing>
        <wp:anchor distT="0" distB="0" distL="114300" distR="114300" simplePos="0" relativeHeight="251711488" behindDoc="1" locked="0" layoutInCell="1" allowOverlap="1" wp14:anchorId="5173D11E" wp14:editId="632A5F49">
          <wp:simplePos x="0" y="0"/>
          <wp:positionH relativeFrom="column">
            <wp:posOffset>3887470</wp:posOffset>
          </wp:positionH>
          <wp:positionV relativeFrom="paragraph">
            <wp:posOffset>-572770</wp:posOffset>
          </wp:positionV>
          <wp:extent cx="1480820" cy="713105"/>
          <wp:effectExtent l="0" t="0" r="508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5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76"/>
                  <a:stretch/>
                </pic:blipFill>
                <pic:spPr bwMode="auto">
                  <a:xfrm>
                    <a:off x="0" y="0"/>
                    <a:ext cx="148082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116E10" w:rsidRPr="00891FF5">
      <w:rPr>
        <w:rFonts w:cs="B Nazanin"/>
        <w:noProof/>
        <w:sz w:val="24"/>
        <w:szCs w:val="24"/>
      </w:rPr>
      <w:drawing>
        <wp:anchor distT="0" distB="0" distL="114300" distR="114300" simplePos="0" relativeHeight="251703296" behindDoc="1" locked="0" layoutInCell="1" allowOverlap="1" wp14:anchorId="6B96693B" wp14:editId="044FE3FD">
          <wp:simplePos x="0" y="0"/>
          <wp:positionH relativeFrom="column">
            <wp:posOffset>4192270</wp:posOffset>
          </wp:positionH>
          <wp:positionV relativeFrom="paragraph">
            <wp:posOffset>-1067181</wp:posOffset>
          </wp:positionV>
          <wp:extent cx="2441575" cy="1235075"/>
          <wp:effectExtent l="0" t="0" r="0" b="3175"/>
          <wp:wrapNone/>
          <wp:docPr id="18" name="Picture 18" descr="C:\Users\hnik\Desktop\tb-peptide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nik\Desktop\tb-peptide (2)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1235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1FF5" w:rsidRPr="00891FF5">
      <w:rPr>
        <w:rFonts w:cs="B Nazanin" w:hint="cs"/>
        <w:noProof/>
        <w:sz w:val="24"/>
        <w:szCs w:val="24"/>
        <w:rtl/>
        <w:lang w:bidi="fa-IR"/>
      </w:rPr>
      <w:t>7</w:t>
    </w:r>
    <w:r w:rsidR="00F83661" w:rsidRPr="00891FF5">
      <w:rPr>
        <w:rFonts w:cs="B Nazanin" w:hint="cs"/>
        <w:noProof/>
        <w:sz w:val="24"/>
        <w:szCs w:val="24"/>
        <w:rtl/>
      </w:rPr>
      <w:t>/</w:t>
    </w:r>
    <w:r w:rsidR="00ED765C">
      <w:rPr>
        <w:rFonts w:cs="B Nazanin" w:hint="cs"/>
        <w:noProof/>
        <w:sz w:val="24"/>
        <w:szCs w:val="24"/>
        <w:rtl/>
      </w:rPr>
      <w:t>3</w:t>
    </w:r>
    <w:r w:rsidR="00F83661" w:rsidRPr="00891FF5">
      <w:rPr>
        <w:rFonts w:cs="B Nazanin" w:hint="cs"/>
        <w:noProof/>
        <w:sz w:val="24"/>
        <w:szCs w:val="24"/>
        <w:rtl/>
      </w:rPr>
      <w:t>/140</w:t>
    </w:r>
    <w:r w:rsidR="00ED765C">
      <w:rPr>
        <w:rFonts w:cs="B Nazanin" w:hint="cs"/>
        <w:noProof/>
        <w:sz w:val="24"/>
        <w:szCs w:val="24"/>
        <w:rtl/>
        <w:lang w:bidi="fa-IR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6FFB" w14:textId="77777777" w:rsidR="00ED765C" w:rsidRDefault="00ED76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99542B"/>
    <w:multiLevelType w:val="hybridMultilevel"/>
    <w:tmpl w:val="E102C2AC"/>
    <w:lvl w:ilvl="0" w:tplc="BC1AAF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0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FE0"/>
    <w:rsid w:val="00057218"/>
    <w:rsid w:val="000C275D"/>
    <w:rsid w:val="00103731"/>
    <w:rsid w:val="00116E10"/>
    <w:rsid w:val="001213F4"/>
    <w:rsid w:val="00127CE2"/>
    <w:rsid w:val="001367FF"/>
    <w:rsid w:val="00167ED4"/>
    <w:rsid w:val="001C4B50"/>
    <w:rsid w:val="00243AD0"/>
    <w:rsid w:val="00301DC6"/>
    <w:rsid w:val="003B2A95"/>
    <w:rsid w:val="00433F7B"/>
    <w:rsid w:val="00460C5E"/>
    <w:rsid w:val="004C60CF"/>
    <w:rsid w:val="005026DF"/>
    <w:rsid w:val="005469CC"/>
    <w:rsid w:val="00584623"/>
    <w:rsid w:val="005B01B6"/>
    <w:rsid w:val="005F299B"/>
    <w:rsid w:val="00640D32"/>
    <w:rsid w:val="00663F15"/>
    <w:rsid w:val="006D7659"/>
    <w:rsid w:val="00790FE0"/>
    <w:rsid w:val="0079211F"/>
    <w:rsid w:val="007E4D67"/>
    <w:rsid w:val="00835F3F"/>
    <w:rsid w:val="00843A88"/>
    <w:rsid w:val="00891FF5"/>
    <w:rsid w:val="008D4C1A"/>
    <w:rsid w:val="008D5D6C"/>
    <w:rsid w:val="00915788"/>
    <w:rsid w:val="00916475"/>
    <w:rsid w:val="00932348"/>
    <w:rsid w:val="009555A5"/>
    <w:rsid w:val="009F465D"/>
    <w:rsid w:val="00A217B5"/>
    <w:rsid w:val="00A87425"/>
    <w:rsid w:val="00AE2CE2"/>
    <w:rsid w:val="00BA1CBE"/>
    <w:rsid w:val="00BC3BA2"/>
    <w:rsid w:val="00BC6AA1"/>
    <w:rsid w:val="00BD360F"/>
    <w:rsid w:val="00C11DD8"/>
    <w:rsid w:val="00CA0518"/>
    <w:rsid w:val="00CC44C6"/>
    <w:rsid w:val="00CE5BB5"/>
    <w:rsid w:val="00CF7168"/>
    <w:rsid w:val="00D80D2C"/>
    <w:rsid w:val="00DB552E"/>
    <w:rsid w:val="00DC6FF9"/>
    <w:rsid w:val="00DE4F35"/>
    <w:rsid w:val="00EA321E"/>
    <w:rsid w:val="00EB4CB3"/>
    <w:rsid w:val="00EC4B71"/>
    <w:rsid w:val="00EC5F67"/>
    <w:rsid w:val="00ED2DF9"/>
    <w:rsid w:val="00ED765C"/>
    <w:rsid w:val="00F12A5F"/>
    <w:rsid w:val="00F83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9354B"/>
  <w15:docId w15:val="{F5E6B574-4235-4B6E-8C5C-1CEF0A07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0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FE0"/>
  </w:style>
  <w:style w:type="paragraph" w:styleId="Footer">
    <w:name w:val="footer"/>
    <w:basedOn w:val="Normal"/>
    <w:link w:val="FooterChar"/>
    <w:uiPriority w:val="99"/>
    <w:unhideWhenUsed/>
    <w:rsid w:val="00790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FE0"/>
  </w:style>
  <w:style w:type="table" w:styleId="TableGrid">
    <w:name w:val="Table Grid"/>
    <w:basedOn w:val="TableNormal"/>
    <w:uiPriority w:val="39"/>
    <w:rsid w:val="00790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34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C5F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F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6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s6.sbu.ac.ir/e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2.wdp"/><Relationship Id="rId1" Type="http://schemas.openxmlformats.org/officeDocument/2006/relationships/image" Target="media/image2.png"/><Relationship Id="rId6" Type="http://schemas.microsoft.com/office/2007/relationships/hdphoto" Target="media/hdphoto4.wdp"/><Relationship Id="rId5" Type="http://schemas.openxmlformats.org/officeDocument/2006/relationships/image" Target="media/image4.png"/><Relationship Id="rId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CDC7-487E-47AB-93C4-65A5526A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hnik</dc:creator>
  <cp:keywords/>
  <dc:description/>
  <cp:lastModifiedBy>Samad Ebrahimi</cp:lastModifiedBy>
  <cp:revision>4</cp:revision>
  <cp:lastPrinted>2025-05-27T18:46:00Z</cp:lastPrinted>
  <dcterms:created xsi:type="dcterms:W3CDTF">2025-05-27T18:50:00Z</dcterms:created>
  <dcterms:modified xsi:type="dcterms:W3CDTF">2025-05-28T06:33:00Z</dcterms:modified>
</cp:coreProperties>
</file>